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Default="005F0A7A">
      <w:pPr>
        <w:rPr>
          <w:rFonts w:ascii="Arial" w:hAnsi="Arial" w:cs="Arial"/>
          <w:lang w:val="es-ES_tradnl"/>
        </w:rPr>
      </w:pPr>
      <w:proofErr w:type="spellStart"/>
      <w:r w:rsidRPr="00C17881">
        <w:rPr>
          <w:rFonts w:ascii="Arial" w:hAnsi="Arial" w:cs="Arial"/>
          <w:lang w:val="es-ES_tradnl"/>
        </w:rPr>
        <w:t>Protection</w:t>
      </w:r>
      <w:proofErr w:type="spellEnd"/>
      <w:r w:rsidRPr="00C17881">
        <w:rPr>
          <w:rFonts w:ascii="Arial" w:hAnsi="Arial" w:cs="Arial"/>
          <w:lang w:val="es-ES_tradnl"/>
        </w:rPr>
        <w:t xml:space="preserve"> de </w:t>
      </w:r>
      <w:proofErr w:type="spellStart"/>
      <w:r w:rsidRPr="00C17881">
        <w:rPr>
          <w:rFonts w:ascii="Arial" w:hAnsi="Arial" w:cs="Arial"/>
          <w:lang w:val="es-ES_tradnl"/>
        </w:rPr>
        <w:t>l’environnement</w:t>
      </w:r>
      <w:proofErr w:type="spellEnd"/>
    </w:p>
    <w:p w:rsidR="00C17881" w:rsidRPr="00C17881" w:rsidRDefault="00C17881">
      <w:pPr>
        <w:rPr>
          <w:rFonts w:ascii="Arial" w:hAnsi="Arial" w:cs="Arial"/>
          <w:lang w:val="es-ES_tradnl"/>
        </w:rPr>
      </w:pPr>
      <w:r>
        <w:rPr>
          <w:rFonts w:ascii="Arial" w:hAnsi="Arial" w:cs="Arial"/>
          <w:noProof/>
          <w:sz w:val="20"/>
          <w:szCs w:val="20"/>
          <w:lang w:eastAsia="es-ES"/>
        </w:rPr>
        <w:drawing>
          <wp:inline distT="0" distB="0" distL="0" distR="0" wp14:anchorId="28BD7603" wp14:editId="16B0AE18">
            <wp:extent cx="3543300" cy="3314700"/>
            <wp:effectExtent l="0" t="0" r="0" b="0"/>
            <wp:docPr id="1" name="il_fi" descr="http://www2.lyc-hugo-marseille.ac-aix-marseille.fr/IMG/rubon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2.lyc-hugo-marseille.ac-aix-marseille.fr/IMG/rubon113.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43300" cy="3314700"/>
                    </a:xfrm>
                    <a:prstGeom prst="rect">
                      <a:avLst/>
                    </a:prstGeom>
                    <a:noFill/>
                    <a:ln>
                      <a:noFill/>
                    </a:ln>
                  </pic:spPr>
                </pic:pic>
              </a:graphicData>
            </a:graphic>
          </wp:inline>
        </w:drawing>
      </w:r>
    </w:p>
    <w:p w:rsidR="001B4282" w:rsidRPr="00C17881" w:rsidRDefault="001B4282" w:rsidP="001B4282">
      <w:pPr>
        <w:numPr>
          <w:ilvl w:val="0"/>
          <w:numId w:val="1"/>
        </w:numPr>
        <w:spacing w:before="100" w:beforeAutospacing="1" w:after="100" w:afterAutospacing="1" w:line="240" w:lineRule="auto"/>
        <w:rPr>
          <w:rFonts w:ascii="Arial" w:eastAsia="Times New Roman" w:hAnsi="Arial" w:cs="Arial"/>
          <w:lang w:val="fr-FR" w:eastAsia="es-ES"/>
        </w:rPr>
      </w:pPr>
      <w:r w:rsidRPr="001B4282">
        <w:rPr>
          <w:rFonts w:ascii="Arial" w:eastAsia="Times New Roman" w:hAnsi="Arial" w:cs="Arial"/>
          <w:lang w:val="fr-FR" w:eastAsia="es-ES"/>
        </w:rPr>
        <w:t>Lexique thématique : le réchauffement de la planète, les gaz à effet serre (GES), le développement durable, le changement climatique, recycler, le recyclage, les déch</w:t>
      </w:r>
      <w:r w:rsidR="00B93935" w:rsidRPr="00C17881">
        <w:rPr>
          <w:rFonts w:ascii="Arial" w:eastAsia="Times New Roman" w:hAnsi="Arial" w:cs="Arial"/>
          <w:lang w:val="fr-FR" w:eastAsia="es-ES"/>
        </w:rPr>
        <w:t>ets, les ordures ménagères, énergies renouvelables / énergies fossiles (pétrole, gaz, charbon</w:t>
      </w:r>
      <w:r w:rsidR="00C17881" w:rsidRPr="00C17881">
        <w:rPr>
          <w:rFonts w:ascii="Arial" w:eastAsia="Times New Roman" w:hAnsi="Arial" w:cs="Arial"/>
          <w:lang w:val="fr-FR" w:eastAsia="es-ES"/>
        </w:rPr>
        <w:t>, uranium pour produire de l’énergie nucléaire)</w:t>
      </w:r>
      <w:r w:rsidR="00960806">
        <w:rPr>
          <w:rFonts w:ascii="Arial" w:eastAsia="Times New Roman" w:hAnsi="Arial" w:cs="Arial"/>
          <w:lang w:val="fr-FR" w:eastAsia="es-ES"/>
        </w:rPr>
        <w:t>, la déforestation</w:t>
      </w:r>
      <w:r w:rsidR="00C97C40">
        <w:rPr>
          <w:rFonts w:ascii="Arial" w:eastAsia="Times New Roman" w:hAnsi="Arial" w:cs="Arial"/>
          <w:lang w:val="fr-FR" w:eastAsia="es-ES"/>
        </w:rPr>
        <w:t xml:space="preserve">, les catastrophes naturelles et écologiques ou </w:t>
      </w:r>
      <w:bookmarkStart w:id="0" w:name="_GoBack"/>
      <w:bookmarkEnd w:id="0"/>
      <w:r w:rsidR="00C97C40">
        <w:rPr>
          <w:rFonts w:ascii="Arial" w:eastAsia="Times New Roman" w:hAnsi="Arial" w:cs="Arial"/>
          <w:lang w:val="fr-FR" w:eastAsia="es-ES"/>
        </w:rPr>
        <w:t>environnementales (marée noire)</w:t>
      </w:r>
    </w:p>
    <w:p w:rsidR="001B4282" w:rsidRPr="00C17881" w:rsidRDefault="001B4282" w:rsidP="001B4282">
      <w:pPr>
        <w:numPr>
          <w:ilvl w:val="0"/>
          <w:numId w:val="1"/>
        </w:numPr>
        <w:spacing w:before="100" w:beforeAutospacing="1" w:after="100" w:afterAutospacing="1" w:line="240" w:lineRule="auto"/>
        <w:rPr>
          <w:rFonts w:ascii="Arial" w:eastAsia="Times New Roman" w:hAnsi="Arial" w:cs="Arial"/>
          <w:lang w:val="fr-FR" w:eastAsia="es-ES"/>
        </w:rPr>
      </w:pPr>
      <w:r w:rsidRPr="00C17881">
        <w:rPr>
          <w:rFonts w:ascii="Arial" w:eastAsia="Times New Roman" w:hAnsi="Arial" w:cs="Arial"/>
          <w:lang w:val="fr-FR" w:eastAsia="es-ES"/>
        </w:rPr>
        <w:t>économiser, épargner, entretenir (l’entretien), gaspiller, polluer, préserver, recycler, rénover, trier les déchets (le triage)</w:t>
      </w:r>
    </w:p>
    <w:p w:rsidR="001B4282" w:rsidRPr="00C17881" w:rsidRDefault="001B4282" w:rsidP="001B4282">
      <w:pPr>
        <w:numPr>
          <w:ilvl w:val="0"/>
          <w:numId w:val="1"/>
        </w:numPr>
        <w:spacing w:before="100" w:beforeAutospacing="1" w:after="100" w:afterAutospacing="1" w:line="240" w:lineRule="auto"/>
        <w:rPr>
          <w:rFonts w:ascii="Arial" w:eastAsia="Times New Roman" w:hAnsi="Arial" w:cs="Arial"/>
          <w:lang w:val="fr-FR" w:eastAsia="es-ES"/>
        </w:rPr>
      </w:pPr>
      <w:r w:rsidRPr="00C17881">
        <w:rPr>
          <w:rFonts w:ascii="Arial" w:eastAsia="Times New Roman" w:hAnsi="Arial" w:cs="Arial"/>
          <w:lang w:val="fr-FR" w:eastAsia="es-ES"/>
        </w:rPr>
        <w:t>Autres : les OGM (organismes génétiquement modifiés), la consommation, la délocalisation des entreprises (main d’œuvre moins chère</w:t>
      </w:r>
      <w:r w:rsidR="00B93935" w:rsidRPr="00C17881">
        <w:rPr>
          <w:rFonts w:ascii="Arial" w:eastAsia="Times New Roman" w:hAnsi="Arial" w:cs="Arial"/>
          <w:lang w:val="fr-FR" w:eastAsia="es-ES"/>
        </w:rPr>
        <w:t xml:space="preserve"> et conditions de travail plus sévères dans les pays du tiers-monde)</w:t>
      </w:r>
    </w:p>
    <w:p w:rsidR="00C17881" w:rsidRPr="00C17881" w:rsidRDefault="00C17881" w:rsidP="00C17881">
      <w:pPr>
        <w:spacing w:before="100" w:beforeAutospacing="1" w:after="100" w:afterAutospacing="1" w:line="240" w:lineRule="auto"/>
        <w:ind w:left="720"/>
        <w:rPr>
          <w:rFonts w:ascii="Arial" w:eastAsia="Times New Roman" w:hAnsi="Arial" w:cs="Arial"/>
          <w:lang w:val="fr-FR" w:eastAsia="es-ES"/>
        </w:rPr>
      </w:pPr>
    </w:p>
    <w:p w:rsidR="00C17881" w:rsidRPr="00C17881" w:rsidRDefault="00C17881" w:rsidP="00C17881">
      <w:pPr>
        <w:pStyle w:val="Prrafodelista"/>
        <w:numPr>
          <w:ilvl w:val="1"/>
          <w:numId w:val="1"/>
        </w:numPr>
        <w:spacing w:before="100" w:beforeAutospacing="1" w:after="100" w:afterAutospacing="1" w:line="240" w:lineRule="auto"/>
        <w:rPr>
          <w:rFonts w:ascii="Arial" w:eastAsia="Times New Roman" w:hAnsi="Arial" w:cs="Arial"/>
          <w:lang w:val="fr-FR" w:eastAsia="es-ES"/>
        </w:rPr>
      </w:pPr>
      <w:r w:rsidRPr="00C17881">
        <w:rPr>
          <w:rFonts w:ascii="Arial" w:eastAsia="Times New Roman" w:hAnsi="Arial" w:cs="Arial"/>
          <w:lang w:val="fr-FR" w:eastAsia="es-ES"/>
        </w:rPr>
        <w:t>Gestes quotidiens</w:t>
      </w:r>
    </w:p>
    <w:p w:rsidR="00B93935" w:rsidRPr="00C17881" w:rsidRDefault="00B93935" w:rsidP="00C17881">
      <w:pPr>
        <w:pStyle w:val="Prrafodelista"/>
        <w:spacing w:before="100" w:beforeAutospacing="1" w:after="100" w:afterAutospacing="1" w:line="240" w:lineRule="auto"/>
        <w:rPr>
          <w:rFonts w:ascii="Arial" w:eastAsia="Times New Roman" w:hAnsi="Arial" w:cs="Arial"/>
          <w:lang w:val="fr-FR" w:eastAsia="es-ES"/>
        </w:rPr>
      </w:pPr>
    </w:p>
    <w:p w:rsidR="001B4282" w:rsidRPr="001B4282" w:rsidRDefault="001B4282" w:rsidP="001B4282">
      <w:pPr>
        <w:numPr>
          <w:ilvl w:val="0"/>
          <w:numId w:val="1"/>
        </w:numPr>
        <w:spacing w:before="100" w:beforeAutospacing="1" w:after="100" w:afterAutospacing="1" w:line="240" w:lineRule="auto"/>
        <w:rPr>
          <w:rFonts w:ascii="Arial" w:eastAsia="Times New Roman" w:hAnsi="Arial" w:cs="Arial"/>
          <w:lang w:val="fr-FR" w:eastAsia="es-ES"/>
        </w:rPr>
      </w:pPr>
      <w:r w:rsidRPr="001B4282">
        <w:rPr>
          <w:rFonts w:ascii="Arial" w:eastAsia="Times New Roman" w:hAnsi="Arial" w:cs="Arial"/>
          <w:lang w:val="fr-FR" w:eastAsia="es-ES"/>
        </w:rPr>
        <w:t>Le subjonctif présent : utilisation du subjonctif présent après les expressions d’obligation (il faut que..), de souhait (je voudrais que…), d’opinion (je ne pense pas que, je ne crois pas que…), de sentiments (je regrette que, il est dommage que, je suis heureux que, etc.)</w:t>
      </w:r>
    </w:p>
    <w:p w:rsidR="001B4282" w:rsidRPr="001B4282" w:rsidRDefault="001B4282" w:rsidP="001B4282">
      <w:pPr>
        <w:numPr>
          <w:ilvl w:val="0"/>
          <w:numId w:val="1"/>
        </w:numPr>
        <w:spacing w:before="100" w:beforeAutospacing="1" w:after="100" w:afterAutospacing="1" w:line="240" w:lineRule="auto"/>
        <w:rPr>
          <w:rFonts w:ascii="Arial" w:eastAsia="Times New Roman" w:hAnsi="Arial" w:cs="Arial"/>
          <w:lang w:val="fr-FR" w:eastAsia="es-ES"/>
        </w:rPr>
      </w:pPr>
      <w:r w:rsidRPr="001B4282">
        <w:rPr>
          <w:rFonts w:ascii="Arial" w:eastAsia="Times New Roman" w:hAnsi="Arial" w:cs="Arial"/>
          <w:lang w:val="fr-FR" w:eastAsia="es-ES"/>
        </w:rPr>
        <w:t>Le conditionnel présent : utilisation du conditionnel présent pour proposer quelque chose (on pourrait..), exprimer un souhait (j’aimerais…) ou un conseil (on devrait…)</w:t>
      </w:r>
    </w:p>
    <w:p w:rsidR="005F0A7A" w:rsidRPr="001B4282" w:rsidRDefault="005F0A7A">
      <w:pPr>
        <w:rPr>
          <w:lang w:val="fr-FR"/>
        </w:rPr>
      </w:pPr>
    </w:p>
    <w:sectPr w:rsidR="005F0A7A" w:rsidRPr="001B42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8F6"/>
    <w:multiLevelType w:val="multilevel"/>
    <w:tmpl w:val="33F214B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A7A"/>
    <w:rsid w:val="001B4282"/>
    <w:rsid w:val="005F0A7A"/>
    <w:rsid w:val="00831BB5"/>
    <w:rsid w:val="00960806"/>
    <w:rsid w:val="00B0422B"/>
    <w:rsid w:val="00B93935"/>
    <w:rsid w:val="00C17881"/>
    <w:rsid w:val="00C97C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7881"/>
    <w:pPr>
      <w:ind w:left="720"/>
      <w:contextualSpacing/>
    </w:pPr>
  </w:style>
  <w:style w:type="paragraph" w:styleId="Textodeglobo">
    <w:name w:val="Balloon Text"/>
    <w:basedOn w:val="Normal"/>
    <w:link w:val="TextodegloboCar"/>
    <w:uiPriority w:val="99"/>
    <w:semiHidden/>
    <w:unhideWhenUsed/>
    <w:rsid w:val="00C1788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8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7881"/>
    <w:pPr>
      <w:ind w:left="720"/>
      <w:contextualSpacing/>
    </w:pPr>
  </w:style>
  <w:style w:type="paragraph" w:styleId="Textodeglobo">
    <w:name w:val="Balloon Text"/>
    <w:basedOn w:val="Normal"/>
    <w:link w:val="TextodegloboCar"/>
    <w:uiPriority w:val="99"/>
    <w:semiHidden/>
    <w:unhideWhenUsed/>
    <w:rsid w:val="00C1788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8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296603">
      <w:bodyDiv w:val="1"/>
      <w:marLeft w:val="0"/>
      <w:marRight w:val="0"/>
      <w:marTop w:val="0"/>
      <w:marBottom w:val="0"/>
      <w:divBdr>
        <w:top w:val="none" w:sz="0" w:space="0" w:color="auto"/>
        <w:left w:val="none" w:sz="0" w:space="0" w:color="auto"/>
        <w:bottom w:val="none" w:sz="0" w:space="0" w:color="auto"/>
        <w:right w:val="none" w:sz="0" w:space="0" w:color="auto"/>
      </w:divBdr>
      <w:divsChild>
        <w:div w:id="1623686849">
          <w:marLeft w:val="0"/>
          <w:marRight w:val="0"/>
          <w:marTop w:val="0"/>
          <w:marBottom w:val="0"/>
          <w:divBdr>
            <w:top w:val="none" w:sz="0" w:space="0" w:color="auto"/>
            <w:left w:val="none" w:sz="0" w:space="0" w:color="auto"/>
            <w:bottom w:val="none" w:sz="0" w:space="0" w:color="auto"/>
            <w:right w:val="none" w:sz="0" w:space="0" w:color="auto"/>
          </w:divBdr>
          <w:divsChild>
            <w:div w:id="2035693364">
              <w:marLeft w:val="0"/>
              <w:marRight w:val="0"/>
              <w:marTop w:val="0"/>
              <w:marBottom w:val="0"/>
              <w:divBdr>
                <w:top w:val="none" w:sz="0" w:space="0" w:color="auto"/>
                <w:left w:val="none" w:sz="0" w:space="0" w:color="auto"/>
                <w:bottom w:val="none" w:sz="0" w:space="0" w:color="auto"/>
                <w:right w:val="none" w:sz="0" w:space="0" w:color="auto"/>
              </w:divBdr>
              <w:divsChild>
                <w:div w:id="1294362781">
                  <w:marLeft w:val="0"/>
                  <w:marRight w:val="0"/>
                  <w:marTop w:val="0"/>
                  <w:marBottom w:val="0"/>
                  <w:divBdr>
                    <w:top w:val="none" w:sz="0" w:space="0" w:color="auto"/>
                    <w:left w:val="none" w:sz="0" w:space="0" w:color="auto"/>
                    <w:bottom w:val="none" w:sz="0" w:space="0" w:color="auto"/>
                    <w:right w:val="none" w:sz="0" w:space="0" w:color="auto"/>
                  </w:divBdr>
                  <w:divsChild>
                    <w:div w:id="653797934">
                      <w:marLeft w:val="0"/>
                      <w:marRight w:val="0"/>
                      <w:marTop w:val="0"/>
                      <w:marBottom w:val="0"/>
                      <w:divBdr>
                        <w:top w:val="none" w:sz="0" w:space="0" w:color="auto"/>
                        <w:left w:val="none" w:sz="0" w:space="0" w:color="auto"/>
                        <w:bottom w:val="none" w:sz="0" w:space="0" w:color="auto"/>
                        <w:right w:val="none" w:sz="0" w:space="0" w:color="auto"/>
                      </w:divBdr>
                      <w:divsChild>
                        <w:div w:id="1757625225">
                          <w:marLeft w:val="0"/>
                          <w:marRight w:val="0"/>
                          <w:marTop w:val="0"/>
                          <w:marBottom w:val="0"/>
                          <w:divBdr>
                            <w:top w:val="none" w:sz="0" w:space="0" w:color="auto"/>
                            <w:left w:val="none" w:sz="0" w:space="0" w:color="auto"/>
                            <w:bottom w:val="none" w:sz="0" w:space="0" w:color="auto"/>
                            <w:right w:val="none" w:sz="0" w:space="0" w:color="auto"/>
                          </w:divBdr>
                        </w:div>
                        <w:div w:id="279800608">
                          <w:marLeft w:val="0"/>
                          <w:marRight w:val="0"/>
                          <w:marTop w:val="0"/>
                          <w:marBottom w:val="0"/>
                          <w:divBdr>
                            <w:top w:val="none" w:sz="0" w:space="0" w:color="auto"/>
                            <w:left w:val="none" w:sz="0" w:space="0" w:color="auto"/>
                            <w:bottom w:val="none" w:sz="0" w:space="0" w:color="auto"/>
                            <w:right w:val="none" w:sz="0" w:space="0" w:color="auto"/>
                          </w:divBdr>
                        </w:div>
                        <w:div w:id="162873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1040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2012-01-31T10:15:00Z</dcterms:created>
  <dcterms:modified xsi:type="dcterms:W3CDTF">2012-01-31T10:15:00Z</dcterms:modified>
</cp:coreProperties>
</file>